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  <w:gridCol w:w="141"/>
      </w:tblGrid>
      <w:tr w:rsidR="00AE3953" w:rsidRPr="00AE3953" w:rsidTr="00FE5CDA">
        <w:trPr>
          <w:trHeight w:val="159"/>
          <w:tblCellSpacing w:w="15" w:type="dxa"/>
        </w:trPr>
        <w:tc>
          <w:tcPr>
            <w:tcW w:w="10304" w:type="dxa"/>
            <w:vAlign w:val="center"/>
            <w:hideMark/>
          </w:tcPr>
          <w:p w:rsidR="00AE3953" w:rsidRPr="00AE3953" w:rsidRDefault="00AE3953" w:rsidP="00AE3953">
            <w:pPr>
              <w:spacing w:after="0" w:line="240" w:lineRule="auto"/>
              <w:ind w:right="-4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работы методического объединения учителей начальных  классов МБОУ Ковылкинская СОШ</w:t>
            </w:r>
          </w:p>
          <w:p w:rsidR="00AE3953" w:rsidRPr="00AE3953" w:rsidRDefault="00D3660E" w:rsidP="00AE3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201</w:t>
            </w:r>
            <w:r w:rsidRPr="00D36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Pr="00D36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E3953" w:rsidRPr="00AE3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r w:rsidR="00AE3953" w:rsidRPr="00AE3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  </w:t>
            </w:r>
          </w:p>
          <w:p w:rsidR="00AE3953" w:rsidRPr="00AE3953" w:rsidRDefault="00AE3953" w:rsidP="00AE39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Методическое объединение у</w:t>
            </w:r>
            <w:r w:rsidR="00D3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чителей начальных классов в 201</w:t>
            </w:r>
            <w:r w:rsidR="00D3660E" w:rsidRPr="00D3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3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 w:rsidR="00D3660E" w:rsidRPr="00D36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работало над темой  </w:t>
            </w:r>
            <w:r w:rsidRPr="00AE3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цель и задачи.</w:t>
            </w:r>
          </w:p>
          <w:tbl>
            <w:tblPr>
              <w:tblW w:w="12060" w:type="dxa"/>
              <w:tblCellSpacing w:w="15" w:type="dxa"/>
              <w:tblInd w:w="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1"/>
              <w:gridCol w:w="289"/>
            </w:tblGrid>
            <w:tr w:rsidR="00AE3953" w:rsidRPr="00AE3953" w:rsidTr="00D3660E">
              <w:trPr>
                <w:trHeight w:val="347"/>
                <w:tblCellSpacing w:w="15" w:type="dxa"/>
              </w:trPr>
              <w:tc>
                <w:tcPr>
                  <w:tcW w:w="11726" w:type="dxa"/>
                  <w:vAlign w:val="center"/>
                </w:tcPr>
                <w:p w:rsidR="00AE3953" w:rsidRPr="00AE3953" w:rsidRDefault="00AE3953" w:rsidP="00D3660E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AE39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Цель: с</w:t>
                  </w:r>
                  <w:r w:rsidRPr="00AE39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овершенствование педагогического мастерства в сфере формирования универсальных учебных действий (УУД</w:t>
                  </w:r>
                  <w:proofErr w:type="gramStart"/>
                  <w:r w:rsidRPr="00AE39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E39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ФГОС – 2 </w:t>
                  </w:r>
                  <w:r w:rsidR="00D366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3660E" w:rsidRPr="00AE39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4" w:type="dxa"/>
                  <w:vAlign w:val="center"/>
                </w:tcPr>
                <w:p w:rsidR="00AE3953" w:rsidRPr="00AE3953" w:rsidRDefault="00AE3953" w:rsidP="00AE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39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Основными  задачами  методической работы являются: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FF0E6F">
              <w:rPr>
                <w:color w:val="161908"/>
                <w:sz w:val="28"/>
                <w:szCs w:val="28"/>
              </w:rPr>
              <w:t>1</w:t>
            </w:r>
            <w:r w:rsidRPr="00D3660E">
              <w:rPr>
                <w:color w:val="161908"/>
              </w:rPr>
              <w:t>. Продолжение ознакомления учителей начальных классов с содержанием ФГОС в начальной школе.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2.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3.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4. Корректировка планов и программ, отбор методов, средств, приемов, технологий, соответствующих новым ФГОС.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5.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6. Внедрение в процесс обучения мониторинга процесса формирования  УУД младшего школьника.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33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7. Применение информационных технологий для развития познавательной активности и творческих способностей обучающихся.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33" w:beforeAutospacing="0" w:after="0" w:afterAutospacing="0" w:line="272" w:lineRule="atLeast"/>
              <w:ind w:left="813" w:hanging="453"/>
              <w:jc w:val="both"/>
              <w:rPr>
                <w:color w:val="161908"/>
              </w:rPr>
            </w:pPr>
            <w:r w:rsidRPr="00D3660E">
              <w:rPr>
                <w:b/>
                <w:bCs/>
                <w:color w:val="161908"/>
                <w:u w:val="single"/>
              </w:rPr>
              <w:t>Ожидаемые результаты работы: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- рост качества знаний обучающихся;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-овладение учителями МО системой преподавания предметов в соответствии с новым ФГОС;</w:t>
            </w:r>
          </w:p>
          <w:p w:rsidR="00D3660E" w:rsidRPr="00D3660E" w:rsidRDefault="00D3660E" w:rsidP="00D3660E">
            <w:pPr>
              <w:pStyle w:val="ad"/>
              <w:shd w:val="clear" w:color="auto" w:fill="FFFFFF"/>
              <w:spacing w:before="0" w:beforeAutospacing="0" w:after="0" w:afterAutospacing="0" w:line="272" w:lineRule="atLeast"/>
              <w:jc w:val="both"/>
              <w:rPr>
                <w:color w:val="161908"/>
              </w:rPr>
            </w:pPr>
            <w:r w:rsidRPr="00D3660E">
              <w:rPr>
                <w:color w:val="161908"/>
              </w:rPr>
              <w:t>-создание условий в процессе обучения для формирования у обучающихся ключевых компетентностей, УУД.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E39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Основные </w:t>
            </w:r>
            <w:r w:rsidR="00D366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направления работы в 2015-2016</w:t>
            </w:r>
            <w:r w:rsidRPr="00AE39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E39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</w:t>
            </w:r>
            <w:proofErr w:type="spellEnd"/>
            <w:r w:rsidRPr="00AE39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году: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ШМО.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педагогических кадров, их самообразование.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научно-методической работы.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передового опыта.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и информационно-методическое сопровождение введения материалов ФГОС второго поколения.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инструментальному сопровождению введения требований к условиям реализации основной образовательной программы начального общего образования.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учащимися, имеющими повышенную мотивацию к учебной деятельности.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учащихся в различных предметных олимпиадах, конкурсах, фестивалях и выставках.</w:t>
            </w:r>
          </w:p>
          <w:p w:rsidR="00D3660E" w:rsidRDefault="00AE3953" w:rsidP="00AE3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учителей начальных классов состоит из 4 человек. </w:t>
            </w:r>
          </w:p>
          <w:tbl>
            <w:tblPr>
              <w:tblStyle w:val="a4"/>
              <w:tblW w:w="9590" w:type="dxa"/>
              <w:tblLayout w:type="fixed"/>
              <w:tblLook w:val="04A0"/>
            </w:tblPr>
            <w:tblGrid>
              <w:gridCol w:w="375"/>
              <w:gridCol w:w="1560"/>
              <w:gridCol w:w="851"/>
              <w:gridCol w:w="850"/>
              <w:gridCol w:w="1134"/>
              <w:gridCol w:w="851"/>
              <w:gridCol w:w="992"/>
              <w:gridCol w:w="992"/>
              <w:gridCol w:w="1985"/>
            </w:tblGrid>
            <w:tr w:rsidR="00D3660E" w:rsidTr="00F87C9D">
              <w:trPr>
                <w:cantSplit/>
                <w:trHeight w:val="1134"/>
              </w:trPr>
              <w:tc>
                <w:tcPr>
                  <w:tcW w:w="375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1560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 xml:space="preserve">Год </w:t>
                  </w:r>
                </w:p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рождения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Класс (кружок)</w:t>
                  </w:r>
                </w:p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Общий стаж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Педагог.</w:t>
                  </w:r>
                </w:p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стаж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Квалиф</w:t>
                  </w:r>
                  <w:proofErr w:type="spellEnd"/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D3660E" w:rsidRPr="00F87C9D" w:rsidRDefault="00D3660E" w:rsidP="00F87C9D">
                  <w:pPr>
                    <w:spacing w:before="38" w:after="38"/>
                    <w:ind w:left="113" w:right="113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1985" w:type="dxa"/>
                  <w:textDirection w:val="btLr"/>
                </w:tcPr>
                <w:p w:rsidR="00D3660E" w:rsidRPr="00F87C9D" w:rsidRDefault="00D3660E" w:rsidP="00F87C9D">
                  <w:pPr>
                    <w:spacing w:before="38" w:after="38"/>
                    <w:ind w:left="113" w:right="113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87C9D">
                    <w:rPr>
                      <w:b/>
                      <w:color w:val="000000"/>
                      <w:sz w:val="24"/>
                      <w:szCs w:val="24"/>
                    </w:rPr>
                    <w:t>Награды</w:t>
                  </w:r>
                </w:p>
              </w:tc>
            </w:tr>
            <w:tr w:rsidR="00D3660E" w:rsidTr="00F87C9D">
              <w:tc>
                <w:tcPr>
                  <w:tcW w:w="37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76B0">
                    <w:rPr>
                      <w:color w:val="000000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 Людмила Владимиров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lastRenderedPageBreak/>
                    <w:t>на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lastRenderedPageBreak/>
                    <w:t>01.12.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1969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134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t>кл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F87C9D">
                    <w:rPr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24года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первая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Благодарственное письмо отдела образования 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lastRenderedPageBreak/>
                    <w:t>Тацинского района, министерства образования  Ростовской области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Грамота ОО Администрации Тацинского района</w:t>
                  </w:r>
                </w:p>
              </w:tc>
            </w:tr>
            <w:tr w:rsidR="00D3660E" w:rsidTr="00F87C9D">
              <w:tc>
                <w:tcPr>
                  <w:tcW w:w="37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56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Голубниченко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Ольга Ивановна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01.02.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1974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134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3,4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t>кл.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18лет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15лет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660E" w:rsidTr="00F87C9D">
              <w:tc>
                <w:tcPr>
                  <w:tcW w:w="37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:rsidR="00D3660E" w:rsidRPr="003776B0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Федотова Валентина Викторовна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25.05.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85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1134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t>кл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851" w:type="dxa"/>
                </w:tcPr>
                <w:p w:rsidR="00D3660E" w:rsidRPr="003776B0" w:rsidRDefault="00F87C9D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27лет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Благодарственное письмо отдела образования Тацинского района, министерства образования  Ростовской области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Грамота ОО Администрации Тацинского района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660E" w:rsidTr="00F87C9D">
              <w:tc>
                <w:tcPr>
                  <w:tcW w:w="37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3660E" w:rsidRPr="003776B0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660E" w:rsidTr="00F87C9D">
              <w:tc>
                <w:tcPr>
                  <w:tcW w:w="37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Прохватилова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Валентина Александровна</w:t>
                  </w:r>
                </w:p>
              </w:tc>
              <w:tc>
                <w:tcPr>
                  <w:tcW w:w="851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02.05.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1986</w:t>
                  </w:r>
                </w:p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60E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Среднее </w:t>
                  </w:r>
                  <w:proofErr w:type="gramStart"/>
                  <w:r w:rsidR="00F87C9D"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пециальное</w:t>
                  </w:r>
                </w:p>
                <w:p w:rsidR="00F87C9D" w:rsidRPr="003776B0" w:rsidRDefault="00F87C9D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3660E" w:rsidRPr="003776B0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Внеурочная деятельность </w:t>
                  </w:r>
                  <w:r>
                    <w:rPr>
                      <w:color w:val="000000"/>
                      <w:sz w:val="24"/>
                      <w:szCs w:val="24"/>
                    </w:rPr>
                    <w:t>круж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3776B0"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:rsidR="00D3660E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Доноведение</w:t>
                  </w:r>
                  <w:proofErr w:type="spellEnd"/>
                  <w:r w:rsidRPr="003776B0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  <w:p w:rsidR="00D3660E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«Юный шахматист»</w:t>
                  </w:r>
                </w:p>
                <w:p w:rsidR="00D3660E" w:rsidRPr="003776B0" w:rsidRDefault="00D3660E" w:rsidP="00D3660E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«Умелые руки»</w:t>
                  </w:r>
                </w:p>
              </w:tc>
              <w:tc>
                <w:tcPr>
                  <w:tcW w:w="851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10лет</w:t>
                  </w: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D3660E" w:rsidRPr="003776B0" w:rsidRDefault="00D3660E" w:rsidP="00D3660E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Грамота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отдела культуры Тацинского района</w:t>
                  </w:r>
                </w:p>
              </w:tc>
            </w:tr>
          </w:tbl>
          <w:p w:rsidR="00D3660E" w:rsidRDefault="00D3660E" w:rsidP="00D3660E">
            <w:pPr>
              <w:spacing w:before="38"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953" w:rsidRPr="00AE3953" w:rsidRDefault="00F87C9D" w:rsidP="00AE3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</w:t>
            </w:r>
            <w:r w:rsidR="00AE3953"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Кудиевская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</w:t>
            </w:r>
            <w:r w:rsidR="00014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В.В.,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Голубниченко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 </w:t>
            </w:r>
            <w:r w:rsidR="00AE3953"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большим  стажем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Прохватилова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 обучается заочно в педуниверситете. Все учителя </w:t>
            </w:r>
            <w:r w:rsidR="00AE3953"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находятся в постоянном развитии, изучают передовой опыт коллег по организации различных форм уроков, знакомятся с новыми программами и концепциями обучения, занимаются самообразованием с целью расширения и углубления профессионально- методических знаний и умений, совершенствования уровня педагогической подготовки. Они заинтересованы в эффективности каждого урока – в достижении намеченной цели,  выполнении программы. Целесообразно используют наглядность и ИКТ,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тактичны, соблюдают правила охраны труда. Много работают по привитию нравственности учащихся, формированию </w:t>
            </w:r>
            <w:proofErr w:type="spellStart"/>
            <w:r w:rsidR="00AE3953"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="00AE3953"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 коллективной работы, работают по привитию организованности и дисциплинированности.</w:t>
            </w:r>
          </w:p>
          <w:tbl>
            <w:tblPr>
              <w:tblW w:w="12060" w:type="dxa"/>
              <w:tblCellSpacing w:w="15" w:type="dxa"/>
              <w:tblInd w:w="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1"/>
              <w:gridCol w:w="289"/>
            </w:tblGrid>
            <w:tr w:rsidR="00AE3953" w:rsidRPr="00AE3953" w:rsidTr="00D3660E">
              <w:trPr>
                <w:trHeight w:val="364"/>
                <w:tblCellSpacing w:w="15" w:type="dxa"/>
              </w:trPr>
              <w:tc>
                <w:tcPr>
                  <w:tcW w:w="11726" w:type="dxa"/>
                  <w:vAlign w:val="center"/>
                </w:tcPr>
                <w:p w:rsidR="00AE3953" w:rsidRPr="00AE3953" w:rsidRDefault="00AE3953" w:rsidP="00AE3953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E3953" w:rsidRPr="00AE3953" w:rsidRDefault="00AE3953" w:rsidP="00AE3953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E3953" w:rsidRPr="00AE3953" w:rsidRDefault="00AE3953" w:rsidP="00AE3953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E3953" w:rsidRPr="00AE3953" w:rsidRDefault="003A5181" w:rsidP="00AE3953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group id="Группа 1" o:spid="_x0000_s1026" style="position:absolute;margin-left:-38.5pt;margin-top:9.9pt;width:558pt;height:435.25pt;z-index:251659264" coordorigin="441,1100" coordsize="11160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">
                        <v:line id="Line 3" o:spid="_x0000_s1027" style="position:absolute;visibility:visible" from="7461,4429" to="8361,4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  <v:stroke endarrow="block"/>
                        </v:line>
                        <v:line id="Line 4" o:spid="_x0000_s1028" style="position:absolute;visibility:visible" from="6021,5143" to="8361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<v:stroke endarrow="block"/>
                        </v:line>
                        <v:line id="Line 5" o:spid="_x0000_s1029" style="position:absolute;flip:x;visibility:visible" from="7101,7327" to="7101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  <v:stroke endarrow="block"/>
                        </v:line>
                        <v:line id="Line 6" o:spid="_x0000_s1030" style="position:absolute;flip:x;visibility:visible" from="4761,7271" to="4761,8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  <v:stroke endarrow="block"/>
                        </v:line>
                        <v:line id="Line 7" o:spid="_x0000_s1031" style="position:absolute;flip:x;visibility:visible" from="6021,5165" to="6021,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      <v:stroke endarrow="block"/>
                        </v:line>
                        <v:line id="Line 8" o:spid="_x0000_s1032" style="position:absolute;flip:x;visibility:visible" from="3681,5165" to="6021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  <v:stroke endarrow="block"/>
                        </v:line>
                        <v:line id="Line 9" o:spid="_x0000_s1033" style="position:absolute;flip:x y;visibility:visible" from="3681,4249" to="4581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        <v:stroke endarrow="block"/>
                        </v:line>
                        <v:line id="Line 10" o:spid="_x0000_s1034" style="position:absolute;flip:x y;visibility:visible" from="3321,2648" to="602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            <v:stroke endarrow="block"/>
                        </v:line>
                        <v:line id="Line 11" o:spid="_x0000_s1035" style="position:absolute;flip:y;visibility:visible" from="6021,2522" to="6021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      <v:stroke endarrow="block"/>
                        </v:line>
                        <v:line id="Line 12" o:spid="_x0000_s1036" style="position:absolute;flip:y;visibility:visible" from="6021,2695" to="8001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      <v:stroke endarrow="block"/>
                        </v:line>
                        <v:oval id="Oval 13" o:spid="_x0000_s1037" style="position:absolute;left:4581;top:3622;width:2882;height:1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bH8EA&#10;AADbAAAADwAAAGRycy9kb3ducmV2LnhtbERPTYvCMBC9L/gfwgh7W9OKiFTTIoLYgyBqWfY4NGNb&#10;bCaliVr315uFBW/zeJ+zygbTijv1rrGsIJ5EIIhLqxuuFBTn7dcChPPIGlvLpOBJDrJ09LHCRNsH&#10;H+l+8pUIIewSVFB73yVSurImg25iO+LAXWxv0AfYV1L3+AjhppXTKJpLgw2Hhho72tRUXk83o+C7&#10;eP4cykWey508zqp5F+9/41ipz/GwXoLwNPi3+N+d6zB/Cn+/h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Wx/BAAAA2wAAAA8AAAAAAAAAAAAAAAAAmAIAAGRycy9kb3du&#10;cmV2LnhtbFBLBQYAAAAABAAEAPUAAACGAwAAAAA=&#10;">
                          <v:textbox style="mso-next-textbox:#Oval 13;mso-fit-shape-to-text:t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План работы МО</w:t>
                                </w:r>
                              </w:p>
                            </w:txbxContent>
                          </v:textbox>
                        </v:oval>
                        <v:rect id="Rectangle 14" o:spid="_x0000_s1038" style="position:absolute;left:8361;top:4274;width:32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    <v:textbox style="mso-next-textbox:#Rectangle 14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Апробирование новых методик, технологий.</w:t>
                                </w:r>
                              </w:p>
                            </w:txbxContent>
                          </v:textbox>
                        </v:rect>
                        <v:rect id="Rectangle 15" o:spid="_x0000_s1039" style="position:absolute;left:8361;top:5730;width:288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    <v:textbox style="mso-next-textbox:#Rectangle 15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Организация профессиональной поддержки и текущего консультирования педагогов.</w:t>
                                </w:r>
                              </w:p>
                            </w:txbxContent>
                          </v:textbox>
                        </v:rect>
                        <v:rect id="Rectangle 16" o:spid="_x0000_s1040" style="position:absolute;left:8001;top:1100;width:336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    <v:textbox style="mso-next-textbox:#Rectangle 16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Текущий анализ состояния учебно-воспитательного процесса.</w:t>
                                </w:r>
                              </w:p>
                            </w:txbxContent>
                          </v:textbox>
                        </v:rect>
                        <v:rect id="Rectangle 17" o:spid="_x0000_s1041" style="position:absolute;left:4221;top:1100;width:3300;height:1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      <v:textbox style="mso-next-textbox:#Rectangle 17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Анализ работы за прошлый год и планирование работы на следующий уч. год</w:t>
                                </w:r>
                              </w:p>
                            </w:txbxContent>
                          </v:textbox>
                        </v:rect>
                        <v:rect id="Rectangle 18" o:spid="_x0000_s1042" style="position:absolute;left:441;top:1100;width:324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    <v:textbox style="mso-next-textbox:#Rectangle 18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Диагностика педагогической успешности, подготовка к аттестации</w:t>
                                </w:r>
                              </w:p>
                            </w:txbxContent>
                          </v:textbox>
                        </v:rect>
                        <v:rect id="Rectangle 19" o:spid="_x0000_s1043" style="position:absolute;left:441;top:4094;width:32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  <v:textbox style="mso-next-textbox:#Rectangle 19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Диагностика качества знаний учащихся.</w:t>
                                </w:r>
                              </w:p>
                            </w:txbxContent>
                          </v:textbox>
                        </v:rect>
                        <v:rect id="Rectangle 20" o:spid="_x0000_s1044" style="position:absolute;left:801;top:5760;width:2880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  <v:textbox style="mso-next-textbox:#Rectangle 20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Организация экспериментальной, исследовательской деятельности учителей.</w:t>
                                </w:r>
                              </w:p>
                            </w:txbxContent>
                          </v:textbox>
                        </v:rect>
                        <v:rect id="Rectangle 21" o:spid="_x0000_s1045" style="position:absolute;left:4221;top:5940;width:3420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  <v:textbox style="mso-next-textbox:#Rectangle 21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Организация индивидуальной  работы учителей</w:t>
                                </w:r>
                              </w:p>
                            </w:txbxContent>
                          </v:textbox>
                        </v:rect>
                        <v:rect id="Rectangle 22" o:spid="_x0000_s1046" style="position:absolute;left:2601;top:8575;width:3000;height:1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  <v:textbox style="mso-next-textbox:#Rectangle 22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Подготовка и проведение открытых мероприятий.</w:t>
                                </w:r>
                              </w:p>
                            </w:txbxContent>
                          </v:textbox>
                        </v:rect>
                        <v:rect id="Rectangle 23" o:spid="_x0000_s1047" style="position:absolute;left:6561;top:8575;width:3240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  <v:textbox style="mso-next-textbox:#Rectangle 23">
                            <w:txbxContent>
                              <w:p w:rsidR="00252EFC" w:rsidRDefault="00252EFC" w:rsidP="00AE395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Подготовка и проведение предметных конкурсов, олимпиад.</w:t>
                                </w:r>
                              </w:p>
                            </w:txbxContent>
                          </v:textbox>
                        </v:rect>
                      </v:group>
                    </w:pict>
                  </w:r>
                </w:p>
              </w:tc>
              <w:tc>
                <w:tcPr>
                  <w:tcW w:w="244" w:type="dxa"/>
                  <w:vAlign w:val="center"/>
                </w:tcPr>
                <w:p w:rsidR="00AE3953" w:rsidRPr="00AE3953" w:rsidRDefault="00AE3953" w:rsidP="00AE3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начальных</w:t>
            </w:r>
            <w:r w:rsidR="00F8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классах  обучалось 40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учащихся.  С 1 сентября  функционировало 4 класса.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начале учебного года учителями было составлено календарно-тематическое планирование в соответствии с рекомендациями и нормативным базисным планом общеобразовательной школы, в соответствии требованиями ФГОС. Все учителя вели преподавание согласно учебной программе Министерства образования РФ, по утвержденным календарно-тематическим планам. Программы всех учебных курсов выполнены в полном объеме. 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этого учебного года  было проведено 5 заседаний методического объединения учителей начальных классов. Учителя принимали активное участие  в  теоретической и практической части каждого заседания. 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МО строилась в соответствии с планом работы. В работе МО используются такие формы, как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открытый урок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заседания МО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совещания при завуче.</w:t>
            </w:r>
          </w:p>
          <w:p w:rsidR="00AE3953" w:rsidRPr="00AE3953" w:rsidRDefault="00F87C9D" w:rsidP="00AE39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2015 – 2016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учителя работали над следующими темами самообразования: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Кудиевская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Людмила Владимировна – «Развитие творческого мышления младших школьников»</w:t>
            </w:r>
          </w:p>
          <w:p w:rsidR="00AE3953" w:rsidRPr="00AE3953" w:rsidRDefault="00F87C9D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О.И.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«Дидактическая игра как средство развития младших школьников на уроках математики»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Федотова Валентина Викторовна – «Проектно-исследовательская деятельность младших школьников как средство развития познавательной активности»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Прохватилова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Валентина Александровна – «Развитие творческих способностей учащихся во внеурочной деятельности»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В данном учебном году учителя прошли курсы повышения квалификации по следующим направлениям: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59"/>
              <w:gridCol w:w="1843"/>
              <w:gridCol w:w="6946"/>
            </w:tblGrid>
            <w:tr w:rsidR="00D73606" w:rsidTr="00D73606">
              <w:tc>
                <w:tcPr>
                  <w:tcW w:w="659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73606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73606">
                    <w:rPr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73606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Ф.И.О. учителя</w:t>
                  </w:r>
                </w:p>
              </w:tc>
              <w:tc>
                <w:tcPr>
                  <w:tcW w:w="6946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Курсы предметные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(дата прохождения)</w:t>
                  </w:r>
                </w:p>
              </w:tc>
            </w:tr>
            <w:tr w:rsidR="00D73606" w:rsidTr="00D73606">
              <w:tc>
                <w:tcPr>
                  <w:tcW w:w="659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D73606">
                    <w:rPr>
                      <w:color w:val="000000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D73606">
                    <w:rPr>
                      <w:color w:val="000000"/>
                      <w:sz w:val="24"/>
                      <w:szCs w:val="24"/>
                    </w:rPr>
                    <w:t xml:space="preserve"> Людмила Владимировна</w:t>
                  </w:r>
                </w:p>
              </w:tc>
              <w:tc>
                <w:tcPr>
                  <w:tcW w:w="6946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04.07.2016 г.-15.07.2016</w:t>
                  </w:r>
                  <w:r w:rsidRPr="00D73606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«Проектирование содержания обучения русскому языку в поликультурном образовательном пространстве в условиях реализации ФГОС НОО»</w:t>
                  </w:r>
                  <w:r w:rsidRPr="00D73606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73606" w:rsidTr="00D73606">
              <w:tc>
                <w:tcPr>
                  <w:tcW w:w="659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43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D73606">
                    <w:rPr>
                      <w:color w:val="000000"/>
                      <w:sz w:val="24"/>
                      <w:szCs w:val="24"/>
                    </w:rPr>
                    <w:t>Голубниченко</w:t>
                  </w:r>
                  <w:proofErr w:type="spellEnd"/>
                  <w:r w:rsidRPr="00D73606">
                    <w:rPr>
                      <w:color w:val="000000"/>
                      <w:sz w:val="24"/>
                      <w:szCs w:val="24"/>
                    </w:rPr>
                    <w:t xml:space="preserve"> Ольга Ивановна</w:t>
                  </w:r>
                </w:p>
              </w:tc>
              <w:tc>
                <w:tcPr>
                  <w:tcW w:w="6946" w:type="dxa"/>
                </w:tcPr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01.09.2015 г.-19.09.2015 г.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«Реализация ФГОС начального образования»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20.09.2015 г.-08.10.2015 г.</w:t>
                  </w:r>
                </w:p>
                <w:p w:rsidR="00D73606" w:rsidRPr="00D73606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73606">
                    <w:rPr>
                      <w:color w:val="000000"/>
                      <w:sz w:val="24"/>
                      <w:szCs w:val="24"/>
                    </w:rPr>
                    <w:t>«Методика преподавания ОРКСЭ в соответствии с ФГОС»</w:t>
                  </w: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также являлись участника</w:t>
            </w:r>
            <w:r w:rsidR="00D73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дистанционных конкурсов  в 2015-2016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учебном году: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7"/>
              <w:gridCol w:w="3403"/>
              <w:gridCol w:w="3402"/>
              <w:gridCol w:w="1417"/>
              <w:gridCol w:w="1040"/>
            </w:tblGrid>
            <w:tr w:rsidR="00D73606" w:rsidTr="00D73606">
              <w:tc>
                <w:tcPr>
                  <w:tcW w:w="51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03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402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141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040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место</w:t>
                  </w:r>
                </w:p>
              </w:tc>
            </w:tr>
            <w:tr w:rsidR="00D73606" w:rsidTr="00D73606">
              <w:tc>
                <w:tcPr>
                  <w:tcW w:w="51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3" w:type="dxa"/>
                </w:tcPr>
                <w:p w:rsidR="00D73606" w:rsidRDefault="00D73606" w:rsidP="00D73606">
                  <w:pPr>
                    <w:outlineLvl w:val="2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D73606">
                    <w:rPr>
                      <w:color w:val="000000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D73606">
                    <w:rPr>
                      <w:color w:val="000000"/>
                      <w:sz w:val="24"/>
                      <w:szCs w:val="24"/>
                    </w:rPr>
                    <w:t xml:space="preserve"> Людмила Владимировна</w:t>
                  </w:r>
                </w:p>
              </w:tc>
              <w:tc>
                <w:tcPr>
                  <w:tcW w:w="3402" w:type="dxa"/>
                </w:tcPr>
                <w:p w:rsidR="00D73606" w:rsidRDefault="00D73606" w:rsidP="00D73606">
                  <w:pPr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Международный сетевой проект «Методический навигатор</w:t>
                  </w:r>
                </w:p>
              </w:tc>
              <w:tc>
                <w:tcPr>
                  <w:tcW w:w="141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Январь-апрель</w:t>
                  </w:r>
                </w:p>
              </w:tc>
              <w:tc>
                <w:tcPr>
                  <w:tcW w:w="1040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Диплом 1 степени</w:t>
                  </w: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данный момент в начальной школе сложился стабильный, дружный, работоспособный коллектив. Учителя постоянно повышают  свой уровень самообразования, учатся новым технологиям, посещают  семинары. В коллективе налажена атмосфера сотрудничества, взаимопомощи (совместные разработки уроков, праздников, планирований). Они не только повышают свой профессиональный уровень, но и делятся, обмениваются приобретенным опытом со своими коллегами на заседаниях МО. Учителя  требовательны не только к себе, но и друг к другу (анализ открытых уроков, мероприятий), правильно реагируют на критику.</w:t>
            </w:r>
          </w:p>
          <w:p w:rsidR="00AE3953" w:rsidRPr="00AE3953" w:rsidRDefault="00AE3953" w:rsidP="00AE39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 течение учебного года было организовано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уроков учителей начальных классов с последующим обсуждением на заседаниях МО. Уроки отличаются хорошим уровнем педагогического мастерства, творческой активностью детей. Положительный результат при проведении уроков дает применение учителями на уроках и во внеурочное время новых технологий: игровые, технологии проблемного обучения и др. Используют материалы Интернета. У каждого учителя есть своя методическая копилка (диски, журналы, таблицы). В каждом классе формируется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(копилка творческих разработок).</w:t>
            </w:r>
          </w:p>
          <w:p w:rsidR="00AE3953" w:rsidRDefault="00AE3953" w:rsidP="00D736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начальных классов используют в своей работе оборудование, полученное по новым стандартам: интерактивные доски, компьютерный мобильный класс. </w:t>
            </w:r>
            <w:proofErr w:type="gramStart"/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показали, </w:t>
            </w:r>
            <w:r w:rsidR="00D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как умело используют различные приемы взаимодействия с учащимися  для создания  положительной атмосферы на  уроках, создают учебные ситуации для максимального вовлечения учащихся в учебное общение, стимулируют интерес к изучаемому материалу, учитывают возрастные и индивидуальные особенности учащихся при выполнении урочных и домашних  заданий, поддерживают учащихся в учении, применяя различные активные методы обучения.</w:t>
            </w:r>
            <w:proofErr w:type="gramEnd"/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объяснении нового  материала логичны, системны, выполняют санитарно-гигиенические требования к урокам. </w:t>
            </w:r>
          </w:p>
          <w:p w:rsidR="00D73606" w:rsidRPr="00D73606" w:rsidRDefault="00D73606" w:rsidP="00D736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уроки и внеклассные мероприятия</w:t>
            </w:r>
          </w:p>
          <w:p w:rsidR="00AE3953" w:rsidRPr="00AE3953" w:rsidRDefault="00AE3953" w:rsidP="00AE39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7"/>
              <w:gridCol w:w="2552"/>
              <w:gridCol w:w="4253"/>
              <w:gridCol w:w="2457"/>
            </w:tblGrid>
            <w:tr w:rsidR="00D73606" w:rsidTr="00D73606">
              <w:tc>
                <w:tcPr>
                  <w:tcW w:w="51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52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Ф.И.О</w:t>
                  </w:r>
                </w:p>
              </w:tc>
              <w:tc>
                <w:tcPr>
                  <w:tcW w:w="4253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Название урока</w:t>
                  </w:r>
                </w:p>
              </w:tc>
              <w:tc>
                <w:tcPr>
                  <w:tcW w:w="2457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Название мероприятия</w:t>
                  </w:r>
                </w:p>
              </w:tc>
            </w:tr>
            <w:tr w:rsidR="00D73606" w:rsidTr="00D73606">
              <w:tc>
                <w:tcPr>
                  <w:tcW w:w="517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76B0">
                    <w:rPr>
                      <w:color w:val="000000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3776B0">
                    <w:rPr>
                      <w:color w:val="000000"/>
                      <w:sz w:val="24"/>
                      <w:szCs w:val="24"/>
                    </w:rPr>
                    <w:t xml:space="preserve"> Людмила Владимировна</w:t>
                  </w:r>
                </w:p>
              </w:tc>
              <w:tc>
                <w:tcPr>
                  <w:tcW w:w="4253" w:type="dxa"/>
                </w:tcPr>
                <w:p w:rsidR="00D73606" w:rsidRDefault="00014535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«Название компонентов и результата </w:t>
                  </w:r>
                </w:p>
                <w:p w:rsidR="00014535" w:rsidRDefault="00014535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умножения»- 2 класс, математика</w:t>
                  </w:r>
                </w:p>
              </w:tc>
              <w:tc>
                <w:tcPr>
                  <w:tcW w:w="2457" w:type="dxa"/>
                </w:tcPr>
                <w:p w:rsidR="00D73606" w:rsidRDefault="00014535" w:rsidP="00014535">
                  <w:pPr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Классный час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посвященный выводу советских войск из Афганистана»- 1-4 классы</w:t>
                  </w:r>
                </w:p>
              </w:tc>
            </w:tr>
            <w:tr w:rsidR="00D73606" w:rsidTr="00D73606">
              <w:tc>
                <w:tcPr>
                  <w:tcW w:w="517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52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Голубниченко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Ольга Ивановна</w:t>
                  </w:r>
                </w:p>
              </w:tc>
              <w:tc>
                <w:tcPr>
                  <w:tcW w:w="4253" w:type="dxa"/>
                </w:tcPr>
                <w:p w:rsidR="00D73606" w:rsidRDefault="00014535" w:rsidP="00014535">
                  <w:pPr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«Трехзначные числа»- 3 класс, математика</w:t>
                  </w:r>
                </w:p>
              </w:tc>
              <w:tc>
                <w:tcPr>
                  <w:tcW w:w="2457" w:type="dxa"/>
                </w:tcPr>
                <w:p w:rsidR="00D73606" w:rsidRDefault="00014535" w:rsidP="00014535">
                  <w:pPr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Классный час «Полет в космос» -1-4 класс</w:t>
                  </w:r>
                </w:p>
              </w:tc>
            </w:tr>
            <w:tr w:rsidR="00D73606" w:rsidTr="00D73606">
              <w:tc>
                <w:tcPr>
                  <w:tcW w:w="517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:rsidR="00D73606" w:rsidRPr="003776B0" w:rsidRDefault="00D73606" w:rsidP="00252EFC">
                  <w:pPr>
                    <w:spacing w:before="38" w:after="38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Федотова Валентина Викторовна</w:t>
                  </w:r>
                </w:p>
              </w:tc>
              <w:tc>
                <w:tcPr>
                  <w:tcW w:w="4253" w:type="dxa"/>
                </w:tcPr>
                <w:p w:rsidR="00D73606" w:rsidRDefault="00014535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«Безударная гласная в 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корне слова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>» -1 класс, русский язык</w:t>
                  </w:r>
                </w:p>
              </w:tc>
              <w:tc>
                <w:tcPr>
                  <w:tcW w:w="2457" w:type="dxa"/>
                </w:tcPr>
                <w:p w:rsidR="00D73606" w:rsidRDefault="00014535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Внеклассное мероприятие «Посвящение первоклассников в казаки»- 1 класс</w:t>
                  </w:r>
                </w:p>
              </w:tc>
            </w:tr>
            <w:tr w:rsidR="00D73606" w:rsidTr="00D73606">
              <w:tc>
                <w:tcPr>
                  <w:tcW w:w="517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776B0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D73606" w:rsidRPr="003776B0" w:rsidRDefault="00D73606" w:rsidP="00252EFC">
                  <w:pPr>
                    <w:spacing w:before="38" w:after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Прохватилова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Валентина Александровна</w:t>
                  </w:r>
                </w:p>
              </w:tc>
              <w:tc>
                <w:tcPr>
                  <w:tcW w:w="4253" w:type="dxa"/>
                </w:tcPr>
                <w:p w:rsidR="00D73606" w:rsidRDefault="00D73606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:rsidR="00D73606" w:rsidRDefault="00014535" w:rsidP="00AE3953">
                  <w:pPr>
                    <w:jc w:val="both"/>
                    <w:outlineLvl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Внеклассное занятие  «Волшебные слова»- 2 класс</w:t>
                  </w: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  <w:r w:rsidRPr="00AE3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 учителей начальных классов работало плодотворно.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процесса. Рассматривались рекомендации завуча и руководителя МО, опытных учителей по совершенствованию методики преподавания учебных дисциплин.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Учителям оказывалась своевременная методическая помощь. 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 Учителя работали над темами самообразования: изучали публикации, делились своими наработками, проводили открытые уроки и внеклассные мероприятия,  посещали уроки своих коллег. Все учителя дали открытые уроки. 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В 2014 – 2015 учебном году педагогический коллектив начальной школы принимали  активное участие в методической работе школы. 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W w:w="9707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4"/>
              <w:gridCol w:w="11"/>
              <w:gridCol w:w="6122"/>
            </w:tblGrid>
            <w:tr w:rsidR="00AE3953" w:rsidRPr="00AE3953" w:rsidTr="00485861">
              <w:trPr>
                <w:trHeight w:val="147"/>
              </w:trPr>
              <w:tc>
                <w:tcPr>
                  <w:tcW w:w="3574" w:type="dxa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6133" w:type="dxa"/>
                  <w:gridSpan w:val="2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в педагогических советах, конференциях, семинарах, общешкольных родительских собраниях</w:t>
                  </w:r>
                </w:p>
              </w:tc>
            </w:tr>
            <w:tr w:rsidR="00AE3953" w:rsidRPr="00AE3953" w:rsidTr="00485861">
              <w:trPr>
                <w:trHeight w:val="147"/>
              </w:trPr>
              <w:tc>
                <w:tcPr>
                  <w:tcW w:w="3574" w:type="dxa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Кудиевская</w:t>
                  </w:r>
                  <w:proofErr w:type="spellEnd"/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Л.В.</w:t>
                  </w:r>
                </w:p>
              </w:tc>
              <w:tc>
                <w:tcPr>
                  <w:tcW w:w="6133" w:type="dxa"/>
                  <w:gridSpan w:val="2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Обобщение опыта работы по развитию творческого мышления младших школьников</w:t>
                  </w:r>
                </w:p>
              </w:tc>
            </w:tr>
            <w:tr w:rsidR="00AE3953" w:rsidRPr="00AE3953" w:rsidTr="00485861">
              <w:trPr>
                <w:trHeight w:val="147"/>
              </w:trPr>
              <w:tc>
                <w:tcPr>
                  <w:tcW w:w="3574" w:type="dxa"/>
                </w:tcPr>
                <w:p w:rsidR="00AE3953" w:rsidRPr="00AE3953" w:rsidRDefault="00485861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Голубниченко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О.И.</w:t>
                  </w:r>
                </w:p>
              </w:tc>
              <w:tc>
                <w:tcPr>
                  <w:tcW w:w="6133" w:type="dxa"/>
                  <w:gridSpan w:val="2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Выступление на тему «Коллективная игра»</w:t>
                  </w:r>
                </w:p>
              </w:tc>
            </w:tr>
            <w:tr w:rsidR="00AE3953" w:rsidRPr="00AE3953" w:rsidTr="00485861">
              <w:tblPrEx>
                <w:tblLook w:val="0000"/>
              </w:tblPrEx>
              <w:trPr>
                <w:trHeight w:val="655"/>
              </w:trPr>
              <w:tc>
                <w:tcPr>
                  <w:tcW w:w="3585" w:type="dxa"/>
                  <w:gridSpan w:val="2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Прохватилова</w:t>
                  </w:r>
                  <w:proofErr w:type="spellEnd"/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В.А.</w:t>
                  </w:r>
                </w:p>
              </w:tc>
              <w:tc>
                <w:tcPr>
                  <w:tcW w:w="6122" w:type="dxa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«Воспитание на традициях своего народа и любви к малой родине одна из форм духовно-нравственного развития детей»</w:t>
                  </w:r>
                </w:p>
              </w:tc>
            </w:tr>
            <w:tr w:rsidR="00AE3953" w:rsidRPr="00AE3953" w:rsidTr="00485861">
              <w:tblPrEx>
                <w:tblLook w:val="0000"/>
              </w:tblPrEx>
              <w:trPr>
                <w:trHeight w:val="744"/>
              </w:trPr>
              <w:tc>
                <w:tcPr>
                  <w:tcW w:w="3585" w:type="dxa"/>
                  <w:gridSpan w:val="2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Федотова В.В.</w:t>
                  </w:r>
                </w:p>
              </w:tc>
              <w:tc>
                <w:tcPr>
                  <w:tcW w:w="6122" w:type="dxa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AE39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Творческий проект как средство духовно-нравственного воспитания детей»</w:t>
                  </w:r>
                </w:p>
              </w:tc>
            </w:tr>
          </w:tbl>
          <w:p w:rsidR="00CE0591" w:rsidRPr="00CE0591" w:rsidRDefault="00CE0591" w:rsidP="00CE059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успева</w:t>
            </w:r>
            <w:r w:rsidR="00CA2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емости в начальной школе за 2015-2016</w:t>
            </w:r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E0591" w:rsidRPr="00CE0591" w:rsidRDefault="00CA27C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2015 – 2016</w:t>
            </w:r>
            <w:r w:rsidR="00CE0591"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начальной школе обучалось 41</w:t>
            </w:r>
            <w:r w:rsidR="00CE0591"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0591"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концу учебного года – 41</w:t>
            </w:r>
            <w:r w:rsidR="00CE0591"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учебном году перед начальной школой стояли следующие задачи: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Совершенствовать воспитательный процесс, состоящий в целенаправленном формировании высоконравственной, гармонично развивающейся личности младшего школьника в соответствии с ФГОС второго поколения. 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Сформировать у учащихся прочные навыки письма, чтения, счета на уровне обязательных требований программы и научить применять знания в творческих условиях.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Продолжить работу по развитию личности ребенка, его творческих способностей средствами учебного предмета при правильной организации деятельности учителя.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Совершенствовать качество современного урока, повышать его эффективность, применяя современные методы обучения и технические средства.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Продолжить работу по внедрению в образовательный процесс новых технологий и форм работы.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Обеспечить образовательный процесс младшего школьника в соответствии с санитарно - гигиеническими требованиями.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Создание условий для поддержания и улучшения здоровья ученика.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контроль: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состоянием преподавания.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уровнем знаний, умений и навыков.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ведением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 за учебно-материальной базой.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течение учебного года выполнены, кроме создания условий для работы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7C1" w:rsidRPr="00CE0591" w:rsidRDefault="00CA27C1" w:rsidP="00CA27C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0591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успеваемости 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качества знаний учащихся за 2015</w:t>
            </w:r>
            <w:r w:rsidRPr="00CE059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  <w:r w:rsidRPr="00CE05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</w:t>
            </w:r>
          </w:p>
          <w:tbl>
            <w:tblPr>
              <w:tblW w:w="9707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2"/>
              <w:gridCol w:w="710"/>
              <w:gridCol w:w="425"/>
              <w:gridCol w:w="425"/>
              <w:gridCol w:w="709"/>
              <w:gridCol w:w="567"/>
              <w:gridCol w:w="567"/>
              <w:gridCol w:w="567"/>
              <w:gridCol w:w="567"/>
              <w:gridCol w:w="567"/>
              <w:gridCol w:w="425"/>
              <w:gridCol w:w="851"/>
              <w:gridCol w:w="992"/>
              <w:gridCol w:w="425"/>
              <w:gridCol w:w="567"/>
              <w:gridCol w:w="851"/>
            </w:tblGrid>
            <w:tr w:rsidR="00CA27C1" w:rsidRPr="00CE0591" w:rsidTr="00252EFC">
              <w:trPr>
                <w:cantSplit/>
                <w:trHeight w:val="707"/>
              </w:trPr>
              <w:tc>
                <w:tcPr>
                  <w:tcW w:w="4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Кол-во уч-ся на начало </w:t>
                  </w:r>
                  <w:proofErr w:type="spell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года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Выбыли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Прибыли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Кол-во уч-ся </w:t>
                  </w:r>
                  <w:proofErr w:type="gram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конец</w:t>
                  </w:r>
                  <w:proofErr w:type="gram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уч</w:t>
                  </w:r>
                  <w:proofErr w:type="spell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года  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Аттестованы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аттестованы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Успевают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успевают</w:t>
                  </w:r>
                </w:p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% качества знаний</w:t>
                  </w:r>
                </w:p>
              </w:tc>
            </w:tr>
            <w:tr w:rsidR="00CA27C1" w:rsidRPr="00CE0591" w:rsidTr="00252EFC">
              <w:trPr>
                <w:cantSplit/>
                <w:trHeight w:val="1158"/>
              </w:trPr>
              <w:tc>
                <w:tcPr>
                  <w:tcW w:w="4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«5»-«4»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«3»-«4»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с одной «4»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с одной «3»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27C1" w:rsidRPr="00CE0591" w:rsidRDefault="00CA27C1" w:rsidP="00252EFC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A27C1" w:rsidRPr="00CE0591" w:rsidTr="00252EFC">
              <w:trPr>
                <w:trHeight w:val="147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27C1" w:rsidRPr="00CE0591" w:rsidTr="00252EFC">
              <w:trPr>
                <w:trHeight w:val="147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1 -Ермаков Егор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1 -Павленко Дмитрий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</w:t>
                  </w:r>
                  <w:r w:rsidRPr="00CE05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27C1" w:rsidRPr="00CE0591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  <w:r w:rsidRPr="00CE0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A27C1" w:rsidRPr="00CE0591" w:rsidTr="00252EFC">
              <w:trPr>
                <w:trHeight w:val="147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8C3F27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67%</w:t>
                  </w:r>
                </w:p>
              </w:tc>
            </w:tr>
            <w:tr w:rsidR="00CA27C1" w:rsidRPr="00CE0591" w:rsidTr="00252EFC">
              <w:trPr>
                <w:trHeight w:val="147"/>
              </w:trPr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C1" w:rsidRPr="00FE5CDA" w:rsidRDefault="00CA27C1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5C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45%</w:t>
                  </w:r>
                </w:p>
              </w:tc>
            </w:tr>
          </w:tbl>
          <w:p w:rsidR="00CA27C1" w:rsidRDefault="00CA27C1" w:rsidP="00CA27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7C1" w:rsidRDefault="00CA27C1" w:rsidP="00CA27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 xml:space="preserve">Из представленных таблиц видно,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высокое качество знаний в 3 классе (67</w:t>
            </w: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 xml:space="preserve">%),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низкое </w:t>
            </w: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 xml:space="preserve">в 4 классе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-(45</w:t>
            </w: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 1-4 классах ведется по программе «Школа России».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образования. Все обучающиеся в начальной школе овладели программными знаниями, умениями и навыками по всем у</w:t>
            </w:r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чебным предметам: из 28 аттестованных обучающихся  27 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реведены в следующий класс, условно переведен  в следующий класс1 ученик  2 класс</w:t>
            </w:r>
            <w:proofErr w:type="gramStart"/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Авдеев Владимир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Успе</w:t>
            </w:r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ваемость по начальной школе – 55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 Среди учащихся 2 – 4 классов –12 уч</w:t>
            </w:r>
            <w:r w:rsidR="00CA2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еников успевают на «4» и «5» (43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%).</w:t>
            </w:r>
          </w:p>
          <w:p w:rsidR="00CA27C1" w:rsidRDefault="00CE0591" w:rsidP="00CE0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Успеваемость и качество знаний 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по классам представлено 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таблице по итогам года по классам: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707" w:type="dxa"/>
              <w:tblInd w:w="25" w:type="dxa"/>
              <w:tblLayout w:type="fixed"/>
              <w:tblLook w:val="04A0"/>
            </w:tblPr>
            <w:tblGrid>
              <w:gridCol w:w="2337"/>
              <w:gridCol w:w="2337"/>
              <w:gridCol w:w="2337"/>
              <w:gridCol w:w="1136"/>
              <w:gridCol w:w="1560"/>
            </w:tblGrid>
            <w:tr w:rsidR="00CE0591" w:rsidRPr="00CE0591" w:rsidTr="00CA27C1">
              <w:trPr>
                <w:trHeight w:val="147"/>
              </w:trPr>
              <w:tc>
                <w:tcPr>
                  <w:tcW w:w="2337" w:type="dxa"/>
                </w:tcPr>
                <w:p w:rsidR="00CE0591" w:rsidRPr="00CE0591" w:rsidRDefault="00CE0591" w:rsidP="00CE059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0591">
                    <w:rPr>
                      <w:b/>
                    </w:rPr>
                    <w:t>Показатели</w:t>
                  </w:r>
                </w:p>
              </w:tc>
              <w:tc>
                <w:tcPr>
                  <w:tcW w:w="2337" w:type="dxa"/>
                </w:tcPr>
                <w:p w:rsidR="00CE0591" w:rsidRPr="00CE0591" w:rsidRDefault="00CE0591" w:rsidP="00CE059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0591">
                    <w:rPr>
                      <w:b/>
                      <w:bCs/>
                      <w:color w:val="000000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2337" w:type="dxa"/>
                </w:tcPr>
                <w:p w:rsidR="00CE0591" w:rsidRPr="00CE0591" w:rsidRDefault="00CE0591" w:rsidP="00CE059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0591">
                    <w:rPr>
                      <w:b/>
                      <w:bCs/>
                      <w:color w:val="000000"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1136" w:type="dxa"/>
                </w:tcPr>
                <w:p w:rsidR="00CE0591" w:rsidRPr="00CE0591" w:rsidRDefault="00CE0591" w:rsidP="00CE059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0591">
                    <w:rPr>
                      <w:b/>
                      <w:bCs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1560" w:type="dxa"/>
                </w:tcPr>
                <w:p w:rsidR="00CE0591" w:rsidRPr="00CE0591" w:rsidRDefault="00CE0591" w:rsidP="00CE059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0591">
                    <w:rPr>
                      <w:b/>
                    </w:rPr>
                    <w:t>Итого      по начальной  школе</w:t>
                  </w:r>
                </w:p>
              </w:tc>
            </w:tr>
            <w:tr w:rsidR="00CE0591" w:rsidRPr="00CE0591" w:rsidTr="00CA27C1">
              <w:trPr>
                <w:trHeight w:val="147"/>
              </w:trPr>
              <w:tc>
                <w:tcPr>
                  <w:tcW w:w="2337" w:type="dxa"/>
                </w:tcPr>
                <w:p w:rsidR="00CE0591" w:rsidRPr="0065579B" w:rsidRDefault="00CE0591" w:rsidP="00CE0591">
                  <w:pPr>
                    <w:rPr>
                      <w:rFonts w:eastAsia="Calibri"/>
                    </w:rPr>
                  </w:pPr>
                  <w:r w:rsidRPr="0065579B">
                    <w:rPr>
                      <w:rFonts w:eastAsia="Calibri"/>
                    </w:rPr>
                    <w:t>Успеваемость по классам</w:t>
                  </w:r>
                </w:p>
              </w:tc>
              <w:tc>
                <w:tcPr>
                  <w:tcW w:w="2337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337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6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60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="00CE0591" w:rsidRPr="0065579B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CE0591" w:rsidRPr="00CE0591" w:rsidTr="00CA27C1">
              <w:trPr>
                <w:trHeight w:val="147"/>
              </w:trPr>
              <w:tc>
                <w:tcPr>
                  <w:tcW w:w="2337" w:type="dxa"/>
                </w:tcPr>
                <w:p w:rsidR="00CE0591" w:rsidRPr="0065579B" w:rsidRDefault="00CE0591" w:rsidP="00CE0591">
                  <w:pPr>
                    <w:rPr>
                      <w:rFonts w:eastAsia="Calibri"/>
                    </w:rPr>
                  </w:pPr>
                  <w:r w:rsidRPr="0065579B">
                    <w:rPr>
                      <w:rFonts w:eastAsia="Calibri"/>
                    </w:rPr>
                    <w:t>Качество обучения</w:t>
                  </w:r>
                </w:p>
                <w:p w:rsidR="00CE0591" w:rsidRPr="0065579B" w:rsidRDefault="00CE0591" w:rsidP="00CE0591">
                  <w:pPr>
                    <w:rPr>
                      <w:rFonts w:eastAsia="Calibri"/>
                    </w:rPr>
                  </w:pPr>
                  <w:r w:rsidRPr="0065579B">
                    <w:rPr>
                      <w:rFonts w:eastAsia="Calibri"/>
                    </w:rPr>
                    <w:t xml:space="preserve"> (% успеваемости на «4» и«5»)</w:t>
                  </w:r>
                </w:p>
              </w:tc>
              <w:tc>
                <w:tcPr>
                  <w:tcW w:w="2337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337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6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60" w:type="dxa"/>
                </w:tcPr>
                <w:p w:rsidR="00CE0591" w:rsidRPr="0065579B" w:rsidRDefault="00CA27C1" w:rsidP="00CE05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79B">
                    <w:rPr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</w:tr>
          </w:tbl>
          <w:p w:rsidR="00CE0591" w:rsidRPr="00CE0591" w:rsidRDefault="00CE0591" w:rsidP="00CE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591" w:rsidRPr="00CE0591" w:rsidRDefault="00CE0591" w:rsidP="00CE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с целью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уровнем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школьников были проведены следующие контрольные срезы: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 итогам повторения за предыдущий учебный год проведены стартовые контрольные работы и диктанты в 4 классе;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проведены полугодовые, годовые итоговые контрольные работы во 2 – 4 классах;</w:t>
            </w:r>
          </w:p>
          <w:p w:rsidR="00CE0591" w:rsidRPr="00CE0591" w:rsidRDefault="00DF72CE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проведены ВПР в 4 классе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екабрь, май</w:t>
            </w:r>
            <w:r w:rsidR="00CE0591"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4 классе проведён мониторинг по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предметных,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личностных результатов (уровень ИРО);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– 4 классах проведён мониторинг УУД.</w:t>
            </w:r>
          </w:p>
          <w:p w:rsidR="00CE0591" w:rsidRPr="00DF72CE" w:rsidRDefault="00CE0591" w:rsidP="00DF72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проверок ВШК проведён мониторинг успеваемости и качества знаний по предметам в начальной школе.</w:t>
            </w:r>
          </w:p>
          <w:p w:rsidR="0043427C" w:rsidRDefault="0043427C" w:rsidP="00CE0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административных контрольных работ по русскому языку и математике</w:t>
            </w:r>
          </w:p>
          <w:p w:rsidR="0043427C" w:rsidRPr="00CE0591" w:rsidRDefault="0043427C" w:rsidP="004342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анализа административных контрольных работ следует, что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знаний по русскому языку во 2</w:t>
            </w: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одится на высоком </w:t>
            </w: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уровне, но эти же учащиеся показали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окий % качества по математике 58% (учитель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43427C" w:rsidRPr="00CE0591" w:rsidRDefault="0043427C" w:rsidP="004342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анализа административных контрольных работ следует, что качество знаний по русскому языку в 4 классе  находится на низком уровне,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эти же учащиеся показали низкий  % качества по математике -22% (учитель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</w:t>
            </w: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E0591" w:rsidRPr="00CE0591" w:rsidRDefault="00CE0591" w:rsidP="0043427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42"/>
              <w:tblW w:w="9751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97"/>
              <w:gridCol w:w="1134"/>
              <w:gridCol w:w="992"/>
              <w:gridCol w:w="1417"/>
              <w:gridCol w:w="1560"/>
              <w:gridCol w:w="992"/>
              <w:gridCol w:w="1559"/>
            </w:tblGrid>
            <w:tr w:rsidR="00CE0591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Предмет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="00DF72CE">
                    <w:rPr>
                      <w:rFonts w:ascii="Times New Roman" w:eastAsia="Times New Roman" w:hAnsi="Times New Roman" w:cs="Times New Roman"/>
                      <w:lang w:eastAsia="ru-RU"/>
                    </w:rPr>
                    <w:t>ол</w:t>
                  </w: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-во уч-ся по спискам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="00DF72CE">
                    <w:rPr>
                      <w:rFonts w:ascii="Times New Roman" w:eastAsia="Times New Roman" w:hAnsi="Times New Roman" w:cs="Times New Roman"/>
                      <w:lang w:eastAsia="ru-RU"/>
                    </w:rPr>
                    <w:t>ол</w:t>
                  </w: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-во</w:t>
                  </w:r>
                  <w:r w:rsidR="00DF72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</w:t>
                  </w:r>
                  <w:proofErr w:type="spell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. работу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% справив</w:t>
                  </w:r>
                  <w:proofErr w:type="gram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.с</w:t>
                  </w:r>
                  <w:proofErr w:type="gram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работой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% </w:t>
                  </w:r>
                  <w:proofErr w:type="spell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</w:t>
                  </w:r>
                  <w:proofErr w:type="spell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. «4» и «5»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% </w:t>
                  </w:r>
                  <w:proofErr w:type="spellStart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</w:t>
                  </w:r>
                  <w:proofErr w:type="spellEnd"/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. «2»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  <w:tr w:rsidR="00DF72CE" w:rsidRPr="00CE0591" w:rsidTr="00DF72CE">
              <w:trPr>
                <w:trHeight w:val="147"/>
              </w:trPr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72CE" w:rsidRPr="00CE0591" w:rsidRDefault="00DF72CE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72CE" w:rsidRPr="00CE0591" w:rsidRDefault="0043427C" w:rsidP="00DF72C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</w:t>
                  </w:r>
                </w:p>
              </w:tc>
            </w:tr>
          </w:tbl>
          <w:p w:rsidR="00CE0591" w:rsidRPr="00CE0591" w:rsidRDefault="00CE0591" w:rsidP="00CE059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591" w:rsidRPr="00CE0591" w:rsidRDefault="00CE0591" w:rsidP="00CE05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полноты картины необходимо проанализировать показатель качества знаний за несколько лет. </w:t>
            </w:r>
          </w:p>
          <w:p w:rsidR="00CE0591" w:rsidRPr="00CE0591" w:rsidRDefault="00CE0591" w:rsidP="00CE05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качества обучения за 4 года</w:t>
            </w:r>
          </w:p>
          <w:tbl>
            <w:tblPr>
              <w:tblW w:w="9565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09"/>
              <w:gridCol w:w="2365"/>
              <w:gridCol w:w="1731"/>
              <w:gridCol w:w="1701"/>
              <w:gridCol w:w="1559"/>
            </w:tblGrid>
            <w:tr w:rsidR="00CE0591" w:rsidRPr="00CE0591" w:rsidTr="0043427C">
              <w:trPr>
                <w:trHeight w:val="147"/>
              </w:trPr>
              <w:tc>
                <w:tcPr>
                  <w:tcW w:w="22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735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CE0591" w:rsidRPr="00CE0591" w:rsidRDefault="00CE0591" w:rsidP="00CE0591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Качество обучения</w:t>
                  </w:r>
                </w:p>
              </w:tc>
            </w:tr>
            <w:tr w:rsidR="00A857F3" w:rsidRPr="00CE0591" w:rsidTr="00252EFC">
              <w:trPr>
                <w:trHeight w:val="147"/>
              </w:trPr>
              <w:tc>
                <w:tcPr>
                  <w:tcW w:w="22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57F3" w:rsidRPr="00CE0591" w:rsidRDefault="00A857F3" w:rsidP="00CE0591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2012-2013</w:t>
                  </w:r>
                </w:p>
                <w:p w:rsidR="00A857F3" w:rsidRPr="00CE0591" w:rsidRDefault="00A857F3" w:rsidP="00252EF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857F3" w:rsidRPr="00CE0591" w:rsidRDefault="00A857F3" w:rsidP="00252EF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2013-2014</w:t>
                  </w:r>
                </w:p>
                <w:p w:rsidR="00A857F3" w:rsidRPr="00CE0591" w:rsidRDefault="00A857F3" w:rsidP="00252EF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A857F3" w:rsidRPr="00CE0591" w:rsidRDefault="00A857F3" w:rsidP="00252EFC">
                  <w:pPr>
                    <w:spacing w:after="0"/>
                    <w:ind w:left="-1692" w:firstLine="425"/>
                    <w:jc w:val="right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2014-2015</w:t>
                  </w:r>
                </w:p>
                <w:p w:rsidR="00A857F3" w:rsidRPr="00CE0591" w:rsidRDefault="00A857F3" w:rsidP="00252EF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A857F3" w:rsidRPr="00CE0591" w:rsidRDefault="00A857F3" w:rsidP="00A857F3">
                  <w:pPr>
                    <w:spacing w:after="0"/>
                    <w:ind w:left="-1692" w:firstLine="425"/>
                    <w:jc w:val="right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2015</w:t>
                  </w: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-201</w:t>
                  </w:r>
                  <w:r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6</w:t>
                  </w:r>
                </w:p>
                <w:p w:rsidR="00A857F3" w:rsidRPr="00CE0591" w:rsidRDefault="00A857F3" w:rsidP="00A857F3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i/>
                      <w:lang w:eastAsia="ru-RU"/>
                    </w:rPr>
                    <w:t>учебный год</w:t>
                  </w:r>
                </w:p>
              </w:tc>
            </w:tr>
            <w:tr w:rsidR="00A857F3" w:rsidRPr="00CE0591" w:rsidTr="0043427C">
              <w:trPr>
                <w:trHeight w:val="147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57F3" w:rsidRPr="00CE0591" w:rsidRDefault="00A857F3" w:rsidP="00CE0591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i/>
                      <w:lang w:eastAsia="ru-RU"/>
                    </w:rPr>
                    <w:t>2-е классы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A857F3" w:rsidRPr="00CE0591" w:rsidRDefault="00A857F3" w:rsidP="00CE0591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</w:tr>
            <w:tr w:rsidR="00A857F3" w:rsidRPr="00CE0591" w:rsidTr="0043427C">
              <w:trPr>
                <w:trHeight w:val="147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57F3" w:rsidRPr="00CE0591" w:rsidRDefault="00A857F3" w:rsidP="00CE0591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i/>
                      <w:lang w:eastAsia="ru-RU"/>
                    </w:rPr>
                    <w:t>3-е классы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60%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60%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A857F3" w:rsidRPr="00CE0591" w:rsidRDefault="00A857F3" w:rsidP="00CE0591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67%</w:t>
                  </w:r>
                </w:p>
              </w:tc>
            </w:tr>
            <w:tr w:rsidR="00A857F3" w:rsidRPr="00CE0591" w:rsidTr="0043427C">
              <w:trPr>
                <w:trHeight w:val="147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57F3" w:rsidRPr="00CE0591" w:rsidRDefault="00A857F3" w:rsidP="00CE0591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i/>
                      <w:lang w:eastAsia="ru-RU"/>
                    </w:rPr>
                    <w:t>4-е классы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75%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47%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A857F3" w:rsidRPr="00CE0591" w:rsidRDefault="00A857F3" w:rsidP="00CE0591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</w:tr>
            <w:tr w:rsidR="00A857F3" w:rsidRPr="00CE0591" w:rsidTr="0043427C">
              <w:trPr>
                <w:trHeight w:val="147"/>
              </w:trPr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57F3" w:rsidRPr="00CE0591" w:rsidRDefault="00A857F3" w:rsidP="00CE0591">
                  <w:pPr>
                    <w:spacing w:after="0"/>
                    <w:rPr>
                      <w:rFonts w:ascii="Calibri" w:eastAsia="Times New Roman" w:hAnsi="Calibri" w:cs="Times New Roman"/>
                      <w:i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i/>
                      <w:lang w:eastAsia="ru-RU"/>
                    </w:rPr>
                    <w:t>итого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17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A857F3" w:rsidRPr="00CE0591" w:rsidRDefault="00A857F3" w:rsidP="00252EFC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0591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A857F3" w:rsidRPr="00CE0591" w:rsidRDefault="00A857F3" w:rsidP="00CE0591">
                  <w:pPr>
                    <w:tabs>
                      <w:tab w:val="left" w:pos="3200"/>
                    </w:tabs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</w:tr>
          </w:tbl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</w:t>
            </w:r>
          </w:p>
          <w:p w:rsidR="00CE0591" w:rsidRPr="00CE0591" w:rsidRDefault="00CE0591" w:rsidP="00CE059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91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проведённого анализа следует, что качество знаний в на</w:t>
            </w:r>
            <w:r w:rsidR="00A8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чальной школе в этом учебном году</w:t>
            </w:r>
            <w:r w:rsidR="00FE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 xml:space="preserve"> Так как от качества знаний обучающихся зависит качество работы учителей с классом, классного руководителя, родителей, психологическая атмосфера в классном коллективе, классы с низким качеством необходимо поставить на кл</w:t>
            </w:r>
            <w:r w:rsidR="00A857F3">
              <w:rPr>
                <w:rFonts w:ascii="Times New Roman" w:eastAsia="Times New Roman" w:hAnsi="Times New Roman" w:cs="Times New Roman"/>
                <w:lang w:eastAsia="ru-RU"/>
              </w:rPr>
              <w:t>ассно-обобщающий контроль в 2016-2017</w:t>
            </w:r>
            <w:r w:rsidRPr="00CE0591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</w:t>
            </w:r>
            <w:r w:rsidR="00A857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0591" w:rsidRPr="00CE0591" w:rsidRDefault="00CE0591" w:rsidP="00CE059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начальной школы повышают свою квалификацию, обучаясь на курсах, посещая семинары. Весь педагогический коллектив владеет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личностно-ориентированными, игровыми технологиями, информационно –</w:t>
            </w:r>
            <w:r w:rsidRPr="00CE05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коммуникативными. В начальной школе создается содружество детей и взрослых, связанных едиными целями, деятельностью, гуманными отношениями, развитием через воспитывающие ситуации и разнообразную творческую деятельность.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посещённых уроков в 1 классе свидетельствует о том, что все первоклассники овладели программными знаниями, умениями и навыками по всем учебным предметам.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 учебно – познавательной деятельности. Необходимо отметить, что 100% </w:t>
            </w:r>
            <w:proofErr w:type="gram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осознанностью чтения, могут передать содержание прочитанного.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этим в начальной школе остаются проблемы, которые необходимо решать. Необходимо уделить внимание повышению качества знаний, уделять внимание работе со слабоуспевающими детьми, использовать информационные технологии.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опыта.</w:t>
            </w:r>
          </w:p>
          <w:p w:rsidR="00CE0591" w:rsidRPr="00CE0591" w:rsidRDefault="00CE0591" w:rsidP="00CE059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</w:t>
            </w:r>
            <w:r w:rsidR="00A8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работу начальной школы за 2015 – 2016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учитывая результаты, условия и причины, обеспечивающие показатели проверки, МО учителей начальной школы ставит перед</w:t>
            </w:r>
            <w:r w:rsidRPr="00CE05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A8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собой на 2016 – 2017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следующие задачи:</w:t>
            </w:r>
          </w:p>
          <w:p w:rsidR="00CE0591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      </w:r>
          </w:p>
          <w:p w:rsidR="00CE0591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оптимальные условия для развития основных компетенций учащихся сообразно с их интересами, способностями и возможностями;</w:t>
            </w:r>
          </w:p>
          <w:p w:rsidR="00CE0591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Повышать уровень </w:t>
            </w:r>
            <w:proofErr w:type="spellStart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общедидактической</w:t>
            </w:r>
            <w:proofErr w:type="spellEnd"/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методической подготовки педагогов;</w:t>
            </w:r>
          </w:p>
          <w:p w:rsidR="00CE0591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обмен опытом успешной педагогической деятельности;</w:t>
            </w:r>
          </w:p>
          <w:p w:rsidR="00CE0591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Выявлять, пропагандировать и осуществлять новые подходы к организации обучения и </w:t>
            </w: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воспитания;</w:t>
            </w:r>
          </w:p>
          <w:p w:rsidR="00AE3953" w:rsidRPr="00CE0591" w:rsidRDefault="00CE0591" w:rsidP="00CE0591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самообразования педагогов.</w:t>
            </w:r>
          </w:p>
          <w:p w:rsidR="00AE3953" w:rsidRPr="00AE3953" w:rsidRDefault="00AE3953" w:rsidP="00AE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этом учебном году были проведены школьные олимпиады по предметам (русский язык, литературное чтение, математика, окружающий мир).  В предметных олимпиадах приняли участие  4 класс. Победители школьных туров олимпиад  принимали участие в </w:t>
            </w:r>
            <w:r w:rsidRPr="00AE39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районном этапе  предметной олимпиады среди начальных классов.</w:t>
            </w:r>
          </w:p>
          <w:p w:rsidR="00AE3953" w:rsidRPr="00AE3953" w:rsidRDefault="00AE3953" w:rsidP="00AE3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Итоги районного этапа  предметной олимпиады</w:t>
            </w:r>
          </w:p>
          <w:p w:rsidR="00AE3953" w:rsidRPr="00AE3953" w:rsidRDefault="00AE3953" w:rsidP="00AE3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среди начальных классов</w:t>
            </w:r>
          </w:p>
          <w:p w:rsidR="00AE3953" w:rsidRPr="00AE3953" w:rsidRDefault="00AE3953" w:rsidP="00AE3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2013-2014 учебный год</w:t>
            </w:r>
          </w:p>
          <w:tbl>
            <w:tblPr>
              <w:tblW w:w="9422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7"/>
              <w:gridCol w:w="2475"/>
              <w:gridCol w:w="3236"/>
              <w:gridCol w:w="1334"/>
              <w:gridCol w:w="1660"/>
            </w:tblGrid>
            <w:tr w:rsidR="00AE3953" w:rsidRPr="00AE3953" w:rsidTr="00A857F3">
              <w:trPr>
                <w:trHeight w:val="159"/>
              </w:trPr>
              <w:tc>
                <w:tcPr>
                  <w:tcW w:w="380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13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1717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Ф.И. учащегося</w:t>
                  </w:r>
                </w:p>
              </w:tc>
              <w:tc>
                <w:tcPr>
                  <w:tcW w:w="708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881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</w:t>
                  </w:r>
                </w:p>
              </w:tc>
            </w:tr>
            <w:tr w:rsidR="00AE3953" w:rsidRPr="00AE3953" w:rsidTr="00A857F3">
              <w:trPr>
                <w:trHeight w:val="159"/>
              </w:trPr>
              <w:tc>
                <w:tcPr>
                  <w:tcW w:w="380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3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17" w:type="pct"/>
                </w:tcPr>
                <w:p w:rsidR="00AE3953" w:rsidRPr="00AE3953" w:rsidRDefault="00A857F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Гуков Павел</w:t>
                  </w:r>
                </w:p>
              </w:tc>
              <w:tc>
                <w:tcPr>
                  <w:tcW w:w="708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81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  <w:tr w:rsidR="00AE3953" w:rsidRPr="00AE3953" w:rsidTr="00A857F3">
              <w:trPr>
                <w:trHeight w:val="159"/>
              </w:trPr>
              <w:tc>
                <w:tcPr>
                  <w:tcW w:w="380" w:type="pct"/>
                </w:tcPr>
                <w:p w:rsidR="00AE3953" w:rsidRPr="00AE3953" w:rsidRDefault="00A857F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3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717" w:type="pct"/>
                </w:tcPr>
                <w:p w:rsidR="00AE3953" w:rsidRPr="00AE3953" w:rsidRDefault="00A857F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Ермаков Кирилл</w:t>
                  </w:r>
                </w:p>
              </w:tc>
              <w:tc>
                <w:tcPr>
                  <w:tcW w:w="708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81" w:type="pct"/>
                </w:tcPr>
                <w:p w:rsidR="00AE3953" w:rsidRPr="00AE3953" w:rsidRDefault="00AE3953" w:rsidP="00AE39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</w:tr>
          </w:tbl>
          <w:p w:rsidR="00AE3953" w:rsidRPr="00AE3953" w:rsidRDefault="00A857F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 2016-2017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 следует спланировать работу по подготовке учащихся для участия в олимпиадах (индивидуально по способностям учащихся целенаправленно по предметам).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Школьники начальных классов принимали активное участие во </w:t>
            </w:r>
            <w:r w:rsidR="00A85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всероссийской олимпиаде «Еж» (14 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чел.)</w:t>
            </w:r>
            <w:r w:rsidR="00A85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E3953" w:rsidRPr="00AE3953" w:rsidRDefault="00A857F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2015-2016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учителей начального звена осуществлял воспитательные задачи.  Это решалось созданием содружества детей и взрослых, связанными едиными целями, деятельностью, гуманными отношениями, развитием через воспитывающие ситуации и разнообразную творческую деятельность. Система работы в начальных классах построена так, что все мероприятия готовятся совместно: учитель-родители-дети.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Для создания и сплочения детского коллектива активно использовались формы игры и праздника.  </w:t>
            </w:r>
            <w:proofErr w:type="gram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Ярко,  празднично  прошли  дни «Зд</w:t>
            </w:r>
            <w:r w:rsidR="00A85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равствуй, школа!», «Покров над нами…»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  День Матери, День вывода войск из Афганистана, «Прощай, начальная школа», «Спасибо, Азбука», Масленица и другие.</w:t>
            </w:r>
            <w:proofErr w:type="gram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Учащиеся принимали активное участие в Дне здоровья.</w:t>
            </w:r>
          </w:p>
          <w:p w:rsidR="00AE3953" w:rsidRPr="00AE3953" w:rsidRDefault="00A857F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протяжении 2015-2016</w:t>
            </w:r>
            <w:r w:rsidR="00AE3953"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 учителя со своими воспитанниками принимали активное участие в школьных и  районных конкурсах.</w:t>
            </w:r>
          </w:p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 активное участие в жизни школы, района активные учащиеся 1-4 классов награждены почетными грамотами.</w:t>
            </w:r>
          </w:p>
          <w:p w:rsidR="00AE3953" w:rsidRPr="00AE3953" w:rsidRDefault="00AE3953" w:rsidP="00AE3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участия учащихся начальных классов</w:t>
            </w:r>
          </w:p>
          <w:p w:rsidR="00AE3953" w:rsidRDefault="00A857F3" w:rsidP="00AE3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различных  конкурсах за 2015-2016 </w:t>
            </w:r>
            <w:r w:rsidR="00AE3953"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252EFC" w:rsidRPr="00AE3953" w:rsidRDefault="00252EFC" w:rsidP="00AE3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"/>
              <w:gridCol w:w="1740"/>
              <w:gridCol w:w="2715"/>
              <w:gridCol w:w="2595"/>
              <w:gridCol w:w="2142"/>
            </w:tblGrid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Участники Результат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сентября.2015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этап Всероссийского конкурса сочинений 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Голубниченко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О.И.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Гуков П. 4 класс участник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сентября 2015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конкурс рисунков «Сказки Пушкина»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В.В.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 Егор  2</w:t>
                  </w:r>
                  <w:r w:rsidR="00252EFC"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 участник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Васильченко Д. 1 класс участник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сентября 2015г.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конкурс рисунков «Я выбираю жизнь»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В.В.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Васильченко Д. 1 класс участник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ноября 2015 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52EFC">
                    <w:rPr>
                      <w:color w:val="000000"/>
                    </w:rPr>
                    <w:t xml:space="preserve">Муниципальный конкурс </w:t>
                  </w:r>
                  <w:proofErr w:type="spellStart"/>
                  <w:r w:rsidRPr="00252EFC">
                    <w:rPr>
                      <w:color w:val="000000"/>
                    </w:rPr>
                    <w:t>А.Барто</w:t>
                  </w:r>
                  <w:proofErr w:type="spellEnd"/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Авдеев В.. 1 класс 3 место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ноября 2015 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52EFC">
                    <w:rPr>
                      <w:color w:val="000000"/>
                    </w:rPr>
                    <w:t>Всероссийский конкурс рисунков Добрая дорога детства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Федотова В.В. 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Прохватилова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Голубниченко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О.И.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чел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чел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декабря 2015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52EFC">
                    <w:rPr>
                      <w:color w:val="000000"/>
                    </w:rPr>
                    <w:t>Районный конкурс «</w:t>
                  </w:r>
                  <w:proofErr w:type="spellStart"/>
                  <w:r w:rsidRPr="00252EFC">
                    <w:rPr>
                      <w:color w:val="000000"/>
                    </w:rPr>
                    <w:t>Креативный</w:t>
                  </w:r>
                  <w:proofErr w:type="spellEnd"/>
                  <w:r w:rsidRPr="00252EFC">
                    <w:rPr>
                      <w:color w:val="000000"/>
                    </w:rPr>
                    <w:t xml:space="preserve"> снеговик»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В.В.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Васильченко Д. участие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Федотов А. </w:t>
                  </w: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Крицкий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участие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Фатун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участие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 Е. участие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Грушевенко  А. участие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января 2015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52EFC">
                    <w:rPr>
                      <w:color w:val="000000"/>
                    </w:rPr>
                    <w:t xml:space="preserve">«Проведи меня до елки» 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Фатун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2 место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февраля 2016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детско-юношеского  творчества</w:t>
                  </w:r>
                </w:p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пожарной безопасности</w:t>
                  </w:r>
                </w:p>
                <w:p w:rsidR="00252EFC" w:rsidRPr="00252EFC" w:rsidRDefault="00252EFC" w:rsidP="002712D6">
                  <w:pPr>
                    <w:pStyle w:val="p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Коляда Д. 3 место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февраля 2016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«Защитники Отечества»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Павленко Д. 3 место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7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марта 2016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этап Всероссийского детского форума «Зеленая планета»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Кудиевская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2142" w:type="dxa"/>
                </w:tcPr>
                <w:p w:rsidR="002712D6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 Егор участник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Фату Д. 3 место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7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марта 2016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фестиваль «Мир начинается с детства»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Прохватилова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В.В.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Голованов Д.лауреат 1 степени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Тарзилов  Н. дипломант 1 степени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Казачий ансамбль 1 класс  дипломанты 1 степени 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712D6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апреля 2016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«Безопасное колесо 2016 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Прохватилова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ЮИД 3 место</w:t>
                  </w:r>
                </w:p>
              </w:tc>
            </w:tr>
            <w:tr w:rsidR="00252EFC" w:rsidRPr="00252EFC" w:rsidTr="00252EFC">
              <w:trPr>
                <w:trHeight w:val="345"/>
              </w:trPr>
              <w:tc>
                <w:tcPr>
                  <w:tcW w:w="5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40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мая 2016 </w:t>
                  </w:r>
                </w:p>
              </w:tc>
              <w:tc>
                <w:tcPr>
                  <w:tcW w:w="2715" w:type="dxa"/>
                </w:tcPr>
                <w:p w:rsidR="00252EFC" w:rsidRPr="00252EFC" w:rsidRDefault="00252EFC" w:rsidP="00271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«Дон православный»</w:t>
                  </w:r>
                </w:p>
              </w:tc>
              <w:tc>
                <w:tcPr>
                  <w:tcW w:w="2595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Прохватилова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В.В.</w:t>
                  </w:r>
                </w:p>
              </w:tc>
              <w:tc>
                <w:tcPr>
                  <w:tcW w:w="2142" w:type="dxa"/>
                </w:tcPr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Федотова К. 1 место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Прохватилов</w:t>
                  </w:r>
                  <w:proofErr w:type="spellEnd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2 место</w:t>
                  </w:r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Ермакова А. </w:t>
                  </w:r>
                  <w:proofErr w:type="spellStart"/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учсатие</w:t>
                  </w:r>
                  <w:proofErr w:type="spellEnd"/>
                </w:p>
                <w:p w:rsidR="00252EFC" w:rsidRPr="00252EFC" w:rsidRDefault="00252EFC" w:rsidP="002712D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Васильченко Д. участие</w:t>
                  </w:r>
                </w:p>
              </w:tc>
            </w:tr>
          </w:tbl>
          <w:p w:rsidR="00AE3953" w:rsidRPr="00AE3953" w:rsidRDefault="00AE3953" w:rsidP="00AE3953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3953" w:rsidRPr="00AE3953" w:rsidRDefault="00AE3953" w:rsidP="00CE05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начальных классов нашей школы посещали  школьные  кружки. Руководителем кружков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Прохватиловой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gramEnd"/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были разработаны программы кружков для 1-4 классов.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Вывод по работе МО учителей начальных классов.</w:t>
            </w:r>
          </w:p>
          <w:p w:rsidR="00AE3953" w:rsidRPr="00AE3953" w:rsidRDefault="00AE3953" w:rsidP="00AE39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технологий. </w:t>
            </w:r>
            <w:r w:rsidR="00271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Предлагаю </w:t>
            </w:r>
            <w:r w:rsidR="00271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2016 - 2017</w:t>
            </w:r>
            <w:r w:rsidRPr="00AE3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продолжить работу по  развитию интересных  и перспективных направлений: проведение предметных недель, совершенствование индивидуальной работы с мотивированными и отстающими детьми, освоение и внедрение в обучение информационно-коммуникативных технологий. 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ab/>
            </w: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Задачи, поставленные перед МО, реализованы. Методическая работа позволила выявить затруднения учителей, положительные и отрицательные моменты.   Анализируя  работу  МО,  необходимо  отметить,  что  все  учителя вели   работу  на   профессиональном</w:t>
            </w: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уровне.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Были выделены как положительные моменты: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Общение и оказание методической помощи в работе со стороны опытных педагогов, своевременная критика и помощь.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теоретического материала на уроках.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открытых уроков.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Систематичность заседаний МО.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 новых технологий обучения и контроля, поиск нового.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накоплению методической копилки в МО, способствующая повышению профессионализма.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Теоретическое выступление имело практическую направленность.</w:t>
            </w:r>
          </w:p>
          <w:p w:rsidR="00AE3953" w:rsidRPr="00AE3953" w:rsidRDefault="00AE3953" w:rsidP="00AE395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Слаженная работа учителей, атмосфера сопереживания. 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Так и отрицательные:</w:t>
            </w:r>
          </w:p>
          <w:p w:rsidR="00AE3953" w:rsidRPr="00AE3953" w:rsidRDefault="00AE3953" w:rsidP="00AE3953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Недостаточное использование информационных технологий.</w:t>
            </w:r>
          </w:p>
          <w:p w:rsidR="00AE3953" w:rsidRPr="00AE3953" w:rsidRDefault="00AE3953" w:rsidP="00AE3953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Низкое</w:t>
            </w:r>
            <w:proofErr w:type="gramEnd"/>
            <w:r w:rsidR="002712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уроков коллег.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целом работа признана удовлетворительной.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Решено: </w:t>
            </w: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Учителям в следующем году продолжить работу по темам самообразования, т. к. они ещё не полностью реализованы, чаще посещать уроки у коллег.  В следующем  году отследить уровень </w:t>
            </w:r>
            <w:proofErr w:type="spellStart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 у каждого учителя.</w:t>
            </w:r>
          </w:p>
          <w:p w:rsidR="00AE3953" w:rsidRPr="00AE3953" w:rsidRDefault="00AE3953" w:rsidP="00AE395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Основными задачами на следующий год считать: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педагогов с достижениями педагогической науки и практики, с новыми педагогическими технологиями и методиками.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 уроках апробацию новых педагогических технологий и методик, обобщать передовой опыт учителей.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систему знаний с детьми, имеющими повышенную мотивацию к обучению.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Выявление, обобщение и распространение положительного опыта творчески работающих учителей.</w:t>
            </w:r>
          </w:p>
          <w:p w:rsidR="00AE3953" w:rsidRPr="00AE3953" w:rsidRDefault="00AE3953" w:rsidP="00AE395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Отследить уровень </w:t>
            </w:r>
            <w:proofErr w:type="spellStart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E39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 у каждого учителя.</w:t>
            </w:r>
          </w:p>
          <w:p w:rsidR="00AE3953" w:rsidRPr="00AE3953" w:rsidRDefault="00AE3953" w:rsidP="00AE3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3953" w:rsidRPr="00AE3953" w:rsidRDefault="00AE3953" w:rsidP="00AE3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ШМО учителей начальных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классов:_____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Кудиевская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Л.В</w:t>
            </w:r>
            <w:r w:rsidRPr="00AE3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./</w:t>
            </w:r>
          </w:p>
        </w:tc>
        <w:tc>
          <w:tcPr>
            <w:tcW w:w="96" w:type="dxa"/>
            <w:vAlign w:val="center"/>
            <w:hideMark/>
          </w:tcPr>
          <w:p w:rsidR="00AE3953" w:rsidRPr="00AE3953" w:rsidRDefault="00AE3953" w:rsidP="00AE395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516" w:rsidRDefault="008A3516"/>
    <w:sectPr w:rsidR="008A3516" w:rsidSect="00FE5CDA">
      <w:pgSz w:w="11906" w:h="16838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abstractNum w:abstractNumId="0">
    <w:nsid w:val="002074FA"/>
    <w:multiLevelType w:val="hybridMultilevel"/>
    <w:tmpl w:val="DF3E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12841"/>
    <w:multiLevelType w:val="multilevel"/>
    <w:tmpl w:val="DBF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449FB"/>
    <w:multiLevelType w:val="hybridMultilevel"/>
    <w:tmpl w:val="F3E2E6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2714"/>
    <w:multiLevelType w:val="hybridMultilevel"/>
    <w:tmpl w:val="0504C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4C5C79"/>
    <w:multiLevelType w:val="hybridMultilevel"/>
    <w:tmpl w:val="C96C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D3F30"/>
    <w:multiLevelType w:val="hybridMultilevel"/>
    <w:tmpl w:val="CFB6E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B66C6"/>
    <w:multiLevelType w:val="hybridMultilevel"/>
    <w:tmpl w:val="927A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7305A"/>
    <w:multiLevelType w:val="hybridMultilevel"/>
    <w:tmpl w:val="A360332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462C"/>
    <w:multiLevelType w:val="hybridMultilevel"/>
    <w:tmpl w:val="B7B4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05A78"/>
    <w:multiLevelType w:val="hybridMultilevel"/>
    <w:tmpl w:val="F7922ABC"/>
    <w:lvl w:ilvl="0" w:tplc="FDC2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41F5A"/>
    <w:multiLevelType w:val="hybridMultilevel"/>
    <w:tmpl w:val="E140DE66"/>
    <w:lvl w:ilvl="0" w:tplc="6D52455A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95609"/>
    <w:multiLevelType w:val="hybridMultilevel"/>
    <w:tmpl w:val="E41C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02E39"/>
    <w:multiLevelType w:val="hybridMultilevel"/>
    <w:tmpl w:val="6FD8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9102B"/>
    <w:multiLevelType w:val="hybridMultilevel"/>
    <w:tmpl w:val="E8B6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071DF2"/>
    <w:multiLevelType w:val="hybridMultilevel"/>
    <w:tmpl w:val="F274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E511A"/>
    <w:multiLevelType w:val="hybridMultilevel"/>
    <w:tmpl w:val="578AC33E"/>
    <w:lvl w:ilvl="0" w:tplc="6D524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E5025"/>
    <w:multiLevelType w:val="hybridMultilevel"/>
    <w:tmpl w:val="4AEC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754E6"/>
    <w:multiLevelType w:val="hybridMultilevel"/>
    <w:tmpl w:val="32DC7842"/>
    <w:lvl w:ilvl="0" w:tplc="0652FB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87401"/>
    <w:multiLevelType w:val="hybridMultilevel"/>
    <w:tmpl w:val="9D8A63FC"/>
    <w:lvl w:ilvl="0" w:tplc="AB3814C2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271C4"/>
    <w:multiLevelType w:val="hybridMultilevel"/>
    <w:tmpl w:val="71CC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01DF6"/>
    <w:multiLevelType w:val="hybridMultilevel"/>
    <w:tmpl w:val="3762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24A59"/>
    <w:multiLevelType w:val="hybridMultilevel"/>
    <w:tmpl w:val="08B2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45AD7"/>
    <w:multiLevelType w:val="hybridMultilevel"/>
    <w:tmpl w:val="426A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159B5"/>
    <w:multiLevelType w:val="hybridMultilevel"/>
    <w:tmpl w:val="29F60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D55CF"/>
    <w:multiLevelType w:val="multilevel"/>
    <w:tmpl w:val="47EC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0C7782"/>
    <w:multiLevelType w:val="hybridMultilevel"/>
    <w:tmpl w:val="AFB2B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04A93"/>
    <w:multiLevelType w:val="hybridMultilevel"/>
    <w:tmpl w:val="C96C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04D98"/>
    <w:multiLevelType w:val="hybridMultilevel"/>
    <w:tmpl w:val="5A1C6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E0BBC"/>
    <w:multiLevelType w:val="multilevel"/>
    <w:tmpl w:val="17F4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A4314"/>
    <w:multiLevelType w:val="hybridMultilevel"/>
    <w:tmpl w:val="2D7E8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93D4D"/>
    <w:multiLevelType w:val="hybridMultilevel"/>
    <w:tmpl w:val="C4A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3B2D17"/>
    <w:multiLevelType w:val="hybridMultilevel"/>
    <w:tmpl w:val="1A4EAB6C"/>
    <w:lvl w:ilvl="0" w:tplc="D17053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A01B7"/>
    <w:multiLevelType w:val="hybridMultilevel"/>
    <w:tmpl w:val="161A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B7BDC"/>
    <w:multiLevelType w:val="hybridMultilevel"/>
    <w:tmpl w:val="0964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7F1648"/>
    <w:multiLevelType w:val="hybridMultilevel"/>
    <w:tmpl w:val="EDA09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141CD"/>
    <w:multiLevelType w:val="hybridMultilevel"/>
    <w:tmpl w:val="3BD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07962"/>
    <w:multiLevelType w:val="hybridMultilevel"/>
    <w:tmpl w:val="0F62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3"/>
  </w:num>
  <w:num w:numId="25">
    <w:abstractNumId w:val="29"/>
  </w:num>
  <w:num w:numId="26">
    <w:abstractNumId w:val="7"/>
  </w:num>
  <w:num w:numId="27">
    <w:abstractNumId w:val="3"/>
  </w:num>
  <w:num w:numId="28">
    <w:abstractNumId w:val="4"/>
  </w:num>
  <w:num w:numId="29">
    <w:abstractNumId w:val="0"/>
  </w:num>
  <w:num w:numId="30">
    <w:abstractNumId w:val="2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36"/>
  </w:num>
  <w:num w:numId="35">
    <w:abstractNumId w:val="32"/>
  </w:num>
  <w:num w:numId="36">
    <w:abstractNumId w:val="22"/>
  </w:num>
  <w:num w:numId="37">
    <w:abstractNumId w:val="16"/>
  </w:num>
  <w:num w:numId="38">
    <w:abstractNumId w:val="24"/>
  </w:num>
  <w:num w:numId="39">
    <w:abstractNumId w:val="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1F"/>
    <w:rsid w:val="00014535"/>
    <w:rsid w:val="0010134E"/>
    <w:rsid w:val="00252EFC"/>
    <w:rsid w:val="00270D30"/>
    <w:rsid w:val="002712D6"/>
    <w:rsid w:val="00391DAE"/>
    <w:rsid w:val="003A5181"/>
    <w:rsid w:val="0043427C"/>
    <w:rsid w:val="00446BAE"/>
    <w:rsid w:val="00467701"/>
    <w:rsid w:val="00485861"/>
    <w:rsid w:val="0065579B"/>
    <w:rsid w:val="0071055D"/>
    <w:rsid w:val="008A3516"/>
    <w:rsid w:val="008B6BD1"/>
    <w:rsid w:val="008C3F27"/>
    <w:rsid w:val="009044EC"/>
    <w:rsid w:val="00A857F3"/>
    <w:rsid w:val="00AE3953"/>
    <w:rsid w:val="00CA1894"/>
    <w:rsid w:val="00CA27C1"/>
    <w:rsid w:val="00CE0591"/>
    <w:rsid w:val="00D3660E"/>
    <w:rsid w:val="00D65A1F"/>
    <w:rsid w:val="00D73606"/>
    <w:rsid w:val="00DF72CE"/>
    <w:rsid w:val="00F87C9D"/>
    <w:rsid w:val="00FE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953"/>
  </w:style>
  <w:style w:type="paragraph" w:styleId="a3">
    <w:name w:val="List Paragraph"/>
    <w:basedOn w:val="a"/>
    <w:uiPriority w:val="34"/>
    <w:qFormat/>
    <w:rsid w:val="00AE395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E3953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E395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3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E39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3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E3953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E3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E3953"/>
    <w:rPr>
      <w:b/>
      <w:bCs/>
    </w:rPr>
  </w:style>
  <w:style w:type="paragraph" w:styleId="ad">
    <w:name w:val="Normal (Web)"/>
    <w:basedOn w:val="a"/>
    <w:uiPriority w:val="99"/>
    <w:unhideWhenUsed/>
    <w:rsid w:val="00A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AE3953"/>
  </w:style>
  <w:style w:type="table" w:customStyle="1" w:styleId="10">
    <w:name w:val="Сетка таблицы1"/>
    <w:basedOn w:val="a1"/>
    <w:next w:val="a4"/>
    <w:uiPriority w:val="59"/>
    <w:rsid w:val="00AE3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39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953"/>
    <w:rPr>
      <w:rFonts w:ascii="Tahoma" w:eastAsia="Calibri" w:hAnsi="Tahoma" w:cs="Tahoma"/>
      <w:sz w:val="16"/>
      <w:szCs w:val="16"/>
    </w:rPr>
  </w:style>
  <w:style w:type="paragraph" w:customStyle="1" w:styleId="p6">
    <w:name w:val="p6"/>
    <w:basedOn w:val="a"/>
    <w:rsid w:val="0025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953"/>
  </w:style>
  <w:style w:type="paragraph" w:styleId="a3">
    <w:name w:val="List Paragraph"/>
    <w:basedOn w:val="a"/>
    <w:uiPriority w:val="34"/>
    <w:qFormat/>
    <w:rsid w:val="00AE395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E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E3953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E395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3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E39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39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E3953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E3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E3953"/>
    <w:rPr>
      <w:b/>
      <w:bCs/>
    </w:rPr>
  </w:style>
  <w:style w:type="paragraph" w:styleId="ad">
    <w:name w:val="Normal (Web)"/>
    <w:basedOn w:val="a"/>
    <w:semiHidden/>
    <w:unhideWhenUsed/>
    <w:rsid w:val="00A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AE3953"/>
  </w:style>
  <w:style w:type="table" w:customStyle="1" w:styleId="10">
    <w:name w:val="Сетка таблицы1"/>
    <w:basedOn w:val="a1"/>
    <w:next w:val="a4"/>
    <w:uiPriority w:val="59"/>
    <w:rsid w:val="00AE3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39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9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DFE7-A123-48DD-97AC-1B5C67FC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людмила владимировна</cp:lastModifiedBy>
  <cp:revision>12</cp:revision>
  <cp:lastPrinted>2015-12-08T19:15:00Z</cp:lastPrinted>
  <dcterms:created xsi:type="dcterms:W3CDTF">2015-07-28T02:33:00Z</dcterms:created>
  <dcterms:modified xsi:type="dcterms:W3CDTF">2001-12-31T21:48:00Z</dcterms:modified>
</cp:coreProperties>
</file>